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1C2CD9" w14:textId="77777777" w:rsidR="00185CC3" w:rsidRDefault="00185CC3"/>
    <w:p w14:paraId="2FF13881" w14:textId="77777777" w:rsidR="00185CC3" w:rsidRPr="0002717C" w:rsidRDefault="00185CC3" w:rsidP="00185CC3">
      <w:pPr>
        <w:rPr>
          <w:rFonts w:ascii="Arial" w:hAnsi="Arial" w:cs="Arial"/>
          <w:b/>
        </w:rPr>
      </w:pPr>
      <w:r w:rsidRPr="0002717C">
        <w:rPr>
          <w:rFonts w:ascii="Arial" w:hAnsi="Arial" w:cs="Arial"/>
          <w:b/>
        </w:rPr>
        <w:t>For Immediate Release:</w:t>
      </w:r>
    </w:p>
    <w:p w14:paraId="54118521" w14:textId="45C01F2A" w:rsidR="00185CC3" w:rsidRPr="0002717C" w:rsidRDefault="00185CC3" w:rsidP="00185CC3">
      <w:pPr>
        <w:spacing w:line="24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</w:rPr>
        <w:t>Contact:</w:t>
      </w:r>
      <w:r w:rsidRPr="0002717C">
        <w:rPr>
          <w:rFonts w:ascii="Arial" w:hAnsi="Arial" w:cs="Arial"/>
        </w:rPr>
        <w:tab/>
        <w:t>Monique Robinson</w:t>
      </w: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  <w:t xml:space="preserve"> </w:t>
      </w:r>
    </w:p>
    <w:p w14:paraId="3F2D1BC7" w14:textId="76786E76" w:rsidR="00185CC3" w:rsidRPr="0002717C" w:rsidRDefault="00176081" w:rsidP="00185CC3">
      <w:pPr>
        <w:spacing w:line="24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185CC3" w:rsidRPr="0002717C">
        <w:rPr>
          <w:rFonts w:ascii="Arial" w:hAnsi="Arial" w:cs="Arial"/>
        </w:rPr>
        <w:t>Miele</w:t>
      </w:r>
      <w:r w:rsidR="00185CC3" w:rsidRPr="0002717C">
        <w:rPr>
          <w:rFonts w:ascii="Arial" w:hAnsi="Arial" w:cs="Arial"/>
        </w:rPr>
        <w:tab/>
      </w:r>
      <w:r w:rsidR="00185CC3" w:rsidRPr="0002717C">
        <w:rPr>
          <w:rFonts w:ascii="Arial" w:hAnsi="Arial" w:cs="Arial"/>
        </w:rPr>
        <w:tab/>
      </w:r>
      <w:r w:rsidR="00185CC3" w:rsidRPr="0002717C">
        <w:rPr>
          <w:rFonts w:ascii="Arial" w:hAnsi="Arial" w:cs="Arial"/>
        </w:rPr>
        <w:tab/>
      </w:r>
    </w:p>
    <w:p w14:paraId="408F8480" w14:textId="0532ADC4" w:rsidR="00185CC3" w:rsidRPr="0002717C" w:rsidRDefault="00176081" w:rsidP="00185CC3">
      <w:pPr>
        <w:spacing w:line="240" w:lineRule="auto"/>
        <w:contextualSpacing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tab/>
      </w:r>
      <w:r w:rsidR="00185CC3" w:rsidRPr="0002717C">
        <w:rPr>
          <w:rFonts w:ascii="Arial" w:hAnsi="Arial" w:cs="Arial"/>
          <w:lang w:val="it-IT"/>
        </w:rPr>
        <w:t>800.843.7231 x2513</w:t>
      </w:r>
      <w:r w:rsidR="00185CC3" w:rsidRPr="0002717C">
        <w:rPr>
          <w:rFonts w:ascii="Arial" w:hAnsi="Arial" w:cs="Arial"/>
          <w:lang w:val="it-IT"/>
        </w:rPr>
        <w:tab/>
      </w:r>
    </w:p>
    <w:p w14:paraId="5CDAE8DB" w14:textId="1E853767" w:rsidR="00185CC3" w:rsidRDefault="00176081" w:rsidP="00185CC3">
      <w:pPr>
        <w:spacing w:line="240" w:lineRule="auto"/>
        <w:contextualSpacing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tab/>
      </w:r>
      <w:hyperlink r:id="rId8" w:history="1">
        <w:r w:rsidR="00185CC3" w:rsidRPr="0002717C">
          <w:rPr>
            <w:rStyle w:val="Hyperlink"/>
            <w:rFonts w:cs="Arial"/>
            <w:lang w:val="it-IT"/>
          </w:rPr>
          <w:t>monique.robinson@mieleusa.com</w:t>
        </w:r>
      </w:hyperlink>
      <w:r w:rsidR="00185CC3" w:rsidRPr="0002717C">
        <w:rPr>
          <w:rFonts w:ascii="Arial" w:hAnsi="Arial" w:cs="Arial"/>
          <w:lang w:val="it-IT"/>
        </w:rPr>
        <w:t xml:space="preserve"> </w:t>
      </w:r>
      <w:r w:rsidR="00185CC3" w:rsidRPr="0002717C">
        <w:rPr>
          <w:rFonts w:ascii="Arial" w:hAnsi="Arial" w:cs="Arial"/>
          <w:lang w:val="it-IT"/>
        </w:rPr>
        <w:tab/>
      </w:r>
    </w:p>
    <w:p w14:paraId="552408E7" w14:textId="77777777" w:rsidR="00185CC3" w:rsidRPr="0002717C" w:rsidRDefault="00185CC3" w:rsidP="00185CC3">
      <w:pPr>
        <w:spacing w:line="240" w:lineRule="auto"/>
        <w:contextualSpacing/>
        <w:rPr>
          <w:rFonts w:ascii="Arial" w:hAnsi="Arial" w:cs="Arial"/>
          <w:lang w:val="it-IT"/>
        </w:rPr>
      </w:pPr>
    </w:p>
    <w:p w14:paraId="62765C9C" w14:textId="65A6DF0F" w:rsidR="00185CC3" w:rsidRDefault="00185CC3" w:rsidP="00185CC3">
      <w:pPr>
        <w:pStyle w:val="Heading2"/>
        <w:spacing w:line="300" w:lineRule="auto"/>
        <w:ind w:left="0"/>
        <w:jc w:val="center"/>
        <w:rPr>
          <w:rFonts w:cs="Arial"/>
          <w:spacing w:val="-1"/>
        </w:rPr>
      </w:pPr>
      <w:r w:rsidRPr="007A70A7">
        <w:rPr>
          <w:rFonts w:cs="Arial"/>
          <w:spacing w:val="-1"/>
        </w:rPr>
        <w:t xml:space="preserve">Miele </w:t>
      </w:r>
      <w:r w:rsidR="00441279">
        <w:rPr>
          <w:rFonts w:cs="Arial"/>
          <w:spacing w:val="-1"/>
        </w:rPr>
        <w:t xml:space="preserve">Unleashes New </w:t>
      </w:r>
      <w:r w:rsidR="00B7524F">
        <w:rPr>
          <w:rFonts w:cs="Arial"/>
          <w:spacing w:val="-1"/>
        </w:rPr>
        <w:t>Classic C1 Cat &amp; Dog Vacuum</w:t>
      </w:r>
    </w:p>
    <w:p w14:paraId="77A4CE52" w14:textId="5EF7F1D9" w:rsidR="00B7524F" w:rsidRPr="00B7524F" w:rsidRDefault="005C3A1B" w:rsidP="00185CC3">
      <w:pPr>
        <w:pStyle w:val="Heading2"/>
        <w:spacing w:line="300" w:lineRule="auto"/>
        <w:ind w:left="0"/>
        <w:jc w:val="center"/>
        <w:rPr>
          <w:rFonts w:cs="Arial"/>
          <w:b w:val="0"/>
          <w:spacing w:val="-1"/>
        </w:rPr>
      </w:pPr>
      <w:r>
        <w:rPr>
          <w:rFonts w:cs="Arial"/>
          <w:b w:val="0"/>
          <w:spacing w:val="-1"/>
        </w:rPr>
        <w:t xml:space="preserve">The new canister </w:t>
      </w:r>
      <w:r w:rsidR="002C6D26">
        <w:rPr>
          <w:rFonts w:cs="Arial"/>
          <w:b w:val="0"/>
          <w:spacing w:val="-1"/>
        </w:rPr>
        <w:t>vacuum takes cat and dog hair to the pound</w:t>
      </w:r>
    </w:p>
    <w:p w14:paraId="2DA896CA" w14:textId="77777777" w:rsidR="00185CC3" w:rsidRDefault="00185CC3"/>
    <w:p w14:paraId="59BE3B8F" w14:textId="4A90B9F7" w:rsidR="00E55C66" w:rsidRDefault="00185CC3" w:rsidP="00E65567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  <w:b/>
        </w:rPr>
        <w:t>Princeton, NJ</w:t>
      </w:r>
      <w:r w:rsidRPr="00185CC3">
        <w:rPr>
          <w:rFonts w:ascii="Arial" w:hAnsi="Arial" w:cs="Arial"/>
          <w:b/>
        </w:rPr>
        <w:t xml:space="preserve"> –</w:t>
      </w:r>
      <w:r>
        <w:rPr>
          <w:rFonts w:ascii="Arial" w:hAnsi="Arial" w:cs="Arial"/>
        </w:rPr>
        <w:t xml:space="preserve"> </w:t>
      </w:r>
      <w:r w:rsidRPr="0002717C">
        <w:rPr>
          <w:rFonts w:ascii="Arial" w:hAnsi="Arial" w:cs="Arial"/>
        </w:rPr>
        <w:t xml:space="preserve">Miele, the largest </w:t>
      </w:r>
      <w:r w:rsidR="00A416BA">
        <w:rPr>
          <w:rFonts w:ascii="Arial" w:hAnsi="Arial" w:cs="Arial"/>
        </w:rPr>
        <w:t xml:space="preserve">global </w:t>
      </w:r>
      <w:r w:rsidRPr="0002717C">
        <w:rPr>
          <w:rFonts w:ascii="Arial" w:hAnsi="Arial" w:cs="Arial"/>
        </w:rPr>
        <w:t xml:space="preserve">family-owned luxury appliance manufacturer, </w:t>
      </w:r>
      <w:r w:rsidR="00B7524F">
        <w:rPr>
          <w:rFonts w:ascii="Arial" w:hAnsi="Arial" w:cs="Arial"/>
        </w:rPr>
        <w:t xml:space="preserve">is set to launch the </w:t>
      </w:r>
      <w:r w:rsidR="00552DEB">
        <w:rPr>
          <w:rFonts w:ascii="Arial" w:hAnsi="Arial" w:cs="Arial"/>
        </w:rPr>
        <w:t xml:space="preserve">latest addition to the </w:t>
      </w:r>
      <w:r w:rsidR="00A171AA">
        <w:rPr>
          <w:rFonts w:ascii="Arial" w:hAnsi="Arial" w:cs="Arial"/>
        </w:rPr>
        <w:t>Cat &amp; Dog Series floor care</w:t>
      </w:r>
      <w:r w:rsidR="00552DEB">
        <w:rPr>
          <w:rFonts w:ascii="Arial" w:hAnsi="Arial" w:cs="Arial"/>
        </w:rPr>
        <w:t xml:space="preserve"> line, the </w:t>
      </w:r>
      <w:r w:rsidR="00B7524F">
        <w:rPr>
          <w:rFonts w:ascii="Arial" w:hAnsi="Arial" w:cs="Arial"/>
        </w:rPr>
        <w:t xml:space="preserve">Classic C1 Cat &amp; Dog </w:t>
      </w:r>
      <w:r w:rsidR="005C3A1B">
        <w:rPr>
          <w:rFonts w:ascii="Arial" w:hAnsi="Arial" w:cs="Arial"/>
        </w:rPr>
        <w:t xml:space="preserve">canister </w:t>
      </w:r>
      <w:r w:rsidR="00B7524F">
        <w:rPr>
          <w:rFonts w:ascii="Arial" w:hAnsi="Arial" w:cs="Arial"/>
        </w:rPr>
        <w:t>vacuum</w:t>
      </w:r>
      <w:r w:rsidR="00AF7D5A">
        <w:rPr>
          <w:rFonts w:ascii="Arial" w:hAnsi="Arial" w:cs="Arial"/>
        </w:rPr>
        <w:t xml:space="preserve">. </w:t>
      </w:r>
      <w:r w:rsidR="005C3A1B">
        <w:rPr>
          <w:rFonts w:ascii="Arial" w:hAnsi="Arial" w:cs="Arial"/>
        </w:rPr>
        <w:t xml:space="preserve">Designed for </w:t>
      </w:r>
      <w:r w:rsidR="00303F5C">
        <w:rPr>
          <w:rFonts w:ascii="Arial" w:hAnsi="Arial" w:cs="Arial"/>
        </w:rPr>
        <w:t>pet owners</w:t>
      </w:r>
      <w:r w:rsidR="00A171AA">
        <w:rPr>
          <w:rFonts w:ascii="Arial" w:hAnsi="Arial" w:cs="Arial"/>
        </w:rPr>
        <w:t xml:space="preserve"> and non-pet owners alike,</w:t>
      </w:r>
      <w:r w:rsidR="00303F5C">
        <w:rPr>
          <w:rFonts w:ascii="Arial" w:hAnsi="Arial" w:cs="Arial"/>
        </w:rPr>
        <w:t xml:space="preserve"> the Classic C1 Cat &amp; Dog </w:t>
      </w:r>
      <w:r w:rsidR="00A171AA">
        <w:rPr>
          <w:rFonts w:ascii="Arial" w:hAnsi="Arial" w:cs="Arial"/>
        </w:rPr>
        <w:t>offers specialized features to keep flooring and upholstery tidy</w:t>
      </w:r>
      <w:r w:rsidR="00441279">
        <w:rPr>
          <w:rFonts w:ascii="Arial" w:hAnsi="Arial" w:cs="Arial"/>
        </w:rPr>
        <w:t xml:space="preserve"> and conta</w:t>
      </w:r>
      <w:r w:rsidR="009F1BD5">
        <w:rPr>
          <w:rFonts w:ascii="Arial" w:hAnsi="Arial" w:cs="Arial"/>
        </w:rPr>
        <w:t>minants from reentering the air</w:t>
      </w:r>
      <w:bookmarkStart w:id="0" w:name="_GoBack"/>
      <w:bookmarkEnd w:id="0"/>
      <w:r w:rsidR="00A171AA">
        <w:rPr>
          <w:rFonts w:ascii="Arial" w:hAnsi="Arial" w:cs="Arial"/>
        </w:rPr>
        <w:t>.</w:t>
      </w:r>
    </w:p>
    <w:p w14:paraId="5E12A28C" w14:textId="77777777" w:rsidR="00493A0E" w:rsidRDefault="00493A0E" w:rsidP="00E65567">
      <w:pPr>
        <w:spacing w:line="360" w:lineRule="auto"/>
        <w:contextualSpacing/>
        <w:rPr>
          <w:rFonts w:ascii="Arial" w:hAnsi="Arial" w:cs="Arial"/>
        </w:rPr>
      </w:pPr>
    </w:p>
    <w:p w14:paraId="7C99A284" w14:textId="4BF7C4EB" w:rsidR="00A81CFC" w:rsidRDefault="00E63389" w:rsidP="00E65567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The 1,200-watt </w:t>
      </w:r>
      <w:r w:rsidR="00793A4E">
        <w:rPr>
          <w:rFonts w:ascii="Arial" w:hAnsi="Arial" w:cs="Arial"/>
        </w:rPr>
        <w:t xml:space="preserve">exclusive </w:t>
      </w:r>
      <w:r>
        <w:rPr>
          <w:rFonts w:ascii="Arial" w:hAnsi="Arial" w:cs="Arial"/>
        </w:rPr>
        <w:t>Miel</w:t>
      </w:r>
      <w:r w:rsidR="00793A4E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Vortex </w:t>
      </w:r>
      <w:proofErr w:type="spellStart"/>
      <w:r>
        <w:rPr>
          <w:rFonts w:ascii="Arial" w:hAnsi="Arial" w:cs="Arial"/>
        </w:rPr>
        <w:t>Motor</w:t>
      </w:r>
      <w:r w:rsidRPr="00E63389">
        <w:rPr>
          <w:rFonts w:ascii="Arial" w:hAnsi="Arial" w:cs="Arial"/>
          <w:vertAlign w:val="superscript"/>
        </w:rPr>
        <w:t>TM</w:t>
      </w:r>
      <w:proofErr w:type="spellEnd"/>
      <w:r w:rsidR="00F77B5B">
        <w:rPr>
          <w:rFonts w:ascii="Arial" w:hAnsi="Arial" w:cs="Arial"/>
          <w:vertAlign w:val="superscript"/>
        </w:rPr>
        <w:t xml:space="preserve"> </w:t>
      </w:r>
      <w:r w:rsidR="00552DEB" w:rsidRPr="00552DEB">
        <w:rPr>
          <w:rFonts w:ascii="Arial" w:hAnsi="Arial" w:cs="Arial"/>
        </w:rPr>
        <w:t xml:space="preserve">offers </w:t>
      </w:r>
      <w:r w:rsidR="00552DEB">
        <w:rPr>
          <w:rFonts w:ascii="Arial" w:hAnsi="Arial" w:cs="Arial"/>
        </w:rPr>
        <w:t>high suction power with low noise</w:t>
      </w:r>
      <w:r w:rsidR="00580015">
        <w:rPr>
          <w:rFonts w:ascii="Arial" w:hAnsi="Arial" w:cs="Arial"/>
        </w:rPr>
        <w:t xml:space="preserve">, perfect for homes with </w:t>
      </w:r>
      <w:r w:rsidR="008D15C2">
        <w:rPr>
          <w:rFonts w:ascii="Arial" w:hAnsi="Arial" w:cs="Arial"/>
        </w:rPr>
        <w:t>pets</w:t>
      </w:r>
      <w:r w:rsidR="00793A4E">
        <w:rPr>
          <w:rFonts w:ascii="Arial" w:hAnsi="Arial" w:cs="Arial"/>
        </w:rPr>
        <w:t xml:space="preserve"> that are easily frightened by loud sounds</w:t>
      </w:r>
      <w:r w:rsidR="00DE58AC">
        <w:rPr>
          <w:rFonts w:ascii="Arial" w:hAnsi="Arial" w:cs="Arial"/>
        </w:rPr>
        <w:t xml:space="preserve">. Loose hair </w:t>
      </w:r>
      <w:r w:rsidR="00176081">
        <w:rPr>
          <w:rFonts w:ascii="Arial" w:hAnsi="Arial" w:cs="Arial"/>
        </w:rPr>
        <w:t xml:space="preserve">and particles </w:t>
      </w:r>
      <w:r w:rsidR="00793A4E">
        <w:rPr>
          <w:rFonts w:ascii="Arial" w:hAnsi="Arial" w:cs="Arial"/>
        </w:rPr>
        <w:t xml:space="preserve">cannot </w:t>
      </w:r>
      <w:r w:rsidR="00DE58AC">
        <w:rPr>
          <w:rFonts w:ascii="Arial" w:hAnsi="Arial" w:cs="Arial"/>
        </w:rPr>
        <w:t xml:space="preserve">escape the </w:t>
      </w:r>
      <w:r w:rsidR="00370A96">
        <w:rPr>
          <w:rFonts w:ascii="Arial" w:hAnsi="Arial" w:cs="Arial"/>
        </w:rPr>
        <w:t xml:space="preserve">interchangeable </w:t>
      </w:r>
      <w:r w:rsidR="00DE58AC">
        <w:rPr>
          <w:rFonts w:ascii="Arial" w:hAnsi="Arial" w:cs="Arial"/>
        </w:rPr>
        <w:t xml:space="preserve">Electro Plus and Pure Suction Parquet </w:t>
      </w:r>
      <w:proofErr w:type="spellStart"/>
      <w:r w:rsidR="00DE58AC">
        <w:rPr>
          <w:rFonts w:ascii="Arial" w:hAnsi="Arial" w:cs="Arial"/>
        </w:rPr>
        <w:t>Floorheads</w:t>
      </w:r>
      <w:proofErr w:type="spellEnd"/>
      <w:r w:rsidR="00DE58AC">
        <w:rPr>
          <w:rFonts w:ascii="Arial" w:hAnsi="Arial" w:cs="Arial"/>
        </w:rPr>
        <w:t>, mak</w:t>
      </w:r>
      <w:r w:rsidR="00184AF0">
        <w:rPr>
          <w:rFonts w:ascii="Arial" w:hAnsi="Arial" w:cs="Arial"/>
        </w:rPr>
        <w:t>ing</w:t>
      </w:r>
      <w:r w:rsidR="00DE58AC">
        <w:rPr>
          <w:rFonts w:ascii="Arial" w:hAnsi="Arial" w:cs="Arial"/>
        </w:rPr>
        <w:t xml:space="preserve"> vacuum</w:t>
      </w:r>
      <w:r w:rsidR="00C67A74">
        <w:rPr>
          <w:rFonts w:ascii="Arial" w:hAnsi="Arial" w:cs="Arial"/>
        </w:rPr>
        <w:t>ing</w:t>
      </w:r>
      <w:r w:rsidR="00DE58AC">
        <w:rPr>
          <w:rFonts w:ascii="Arial" w:hAnsi="Arial" w:cs="Arial"/>
        </w:rPr>
        <w:t xml:space="preserve"> </w:t>
      </w:r>
      <w:r w:rsidR="00A81CFC">
        <w:rPr>
          <w:rFonts w:ascii="Arial" w:hAnsi="Arial" w:cs="Arial"/>
        </w:rPr>
        <w:t xml:space="preserve">all </w:t>
      </w:r>
      <w:r w:rsidR="00176081">
        <w:rPr>
          <w:rFonts w:ascii="Arial" w:hAnsi="Arial" w:cs="Arial"/>
        </w:rPr>
        <w:t xml:space="preserve">types of </w:t>
      </w:r>
      <w:r w:rsidR="00A81CFC">
        <w:rPr>
          <w:rFonts w:ascii="Arial" w:hAnsi="Arial" w:cs="Arial"/>
        </w:rPr>
        <w:t xml:space="preserve">flooring </w:t>
      </w:r>
      <w:r w:rsidR="00C67A74">
        <w:rPr>
          <w:rFonts w:ascii="Arial" w:hAnsi="Arial" w:cs="Arial"/>
        </w:rPr>
        <w:t>an easy task</w:t>
      </w:r>
      <w:r w:rsidR="008D15C2">
        <w:rPr>
          <w:rFonts w:ascii="Arial" w:hAnsi="Arial" w:cs="Arial"/>
        </w:rPr>
        <w:t xml:space="preserve">. </w:t>
      </w:r>
    </w:p>
    <w:p w14:paraId="54E9EDD2" w14:textId="77777777" w:rsidR="00A81CFC" w:rsidRDefault="00A81CFC" w:rsidP="00E65567">
      <w:pPr>
        <w:spacing w:line="360" w:lineRule="auto"/>
        <w:contextualSpacing/>
        <w:rPr>
          <w:rFonts w:ascii="Arial" w:hAnsi="Arial" w:cs="Arial"/>
        </w:rPr>
      </w:pPr>
    </w:p>
    <w:p w14:paraId="004611A1" w14:textId="22750138" w:rsidR="00E63389" w:rsidRDefault="00E63389" w:rsidP="00E65567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Other notable features include </w:t>
      </w:r>
      <w:r w:rsidR="00A81CFC">
        <w:rPr>
          <w:rFonts w:ascii="Arial" w:hAnsi="Arial" w:cs="Arial"/>
        </w:rPr>
        <w:t xml:space="preserve">the Active </w:t>
      </w:r>
      <w:proofErr w:type="spellStart"/>
      <w:r w:rsidR="00A81CFC">
        <w:rPr>
          <w:rFonts w:ascii="Arial" w:hAnsi="Arial" w:cs="Arial"/>
        </w:rPr>
        <w:t>AirClean</w:t>
      </w:r>
      <w:proofErr w:type="spellEnd"/>
      <w:r w:rsidR="00A81CFC">
        <w:rPr>
          <w:rFonts w:ascii="Arial" w:hAnsi="Arial" w:cs="Arial"/>
        </w:rPr>
        <w:t xml:space="preserve"> filter, which </w:t>
      </w:r>
      <w:r w:rsidR="000306BF">
        <w:rPr>
          <w:rFonts w:ascii="Arial" w:hAnsi="Arial" w:cs="Arial"/>
        </w:rPr>
        <w:t xml:space="preserve">uses an active charcoal cassette to </w:t>
      </w:r>
      <w:r w:rsidR="00A81CFC">
        <w:rPr>
          <w:rFonts w:ascii="Arial" w:hAnsi="Arial" w:cs="Arial"/>
        </w:rPr>
        <w:t>neutralize unpleasant odors</w:t>
      </w:r>
      <w:r w:rsidR="000306BF">
        <w:rPr>
          <w:rFonts w:ascii="Arial" w:hAnsi="Arial" w:cs="Arial"/>
        </w:rPr>
        <w:t>,</w:t>
      </w:r>
      <w:r w:rsidR="00A81CFC">
        <w:rPr>
          <w:rFonts w:ascii="Arial" w:hAnsi="Arial" w:cs="Arial"/>
        </w:rPr>
        <w:t xml:space="preserve"> and the Handheld Flexible Mini </w:t>
      </w:r>
      <w:proofErr w:type="spellStart"/>
      <w:r w:rsidR="00A81CFC">
        <w:rPr>
          <w:rFonts w:ascii="Arial" w:hAnsi="Arial" w:cs="Arial"/>
        </w:rPr>
        <w:t>Turbobrush</w:t>
      </w:r>
      <w:proofErr w:type="spellEnd"/>
      <w:r w:rsidR="00A81CFC">
        <w:rPr>
          <w:rFonts w:ascii="Arial" w:hAnsi="Arial" w:cs="Arial"/>
        </w:rPr>
        <w:t xml:space="preserve"> </w:t>
      </w:r>
      <w:r w:rsidR="00C67A74">
        <w:rPr>
          <w:rFonts w:ascii="Arial" w:hAnsi="Arial" w:cs="Arial"/>
        </w:rPr>
        <w:t xml:space="preserve">captures </w:t>
      </w:r>
      <w:r w:rsidR="00A81CFC">
        <w:rPr>
          <w:rFonts w:ascii="Arial" w:hAnsi="Arial" w:cs="Arial"/>
        </w:rPr>
        <w:t xml:space="preserve">hair </w:t>
      </w:r>
      <w:r w:rsidR="00FE3DAF">
        <w:rPr>
          <w:rFonts w:ascii="Arial" w:hAnsi="Arial" w:cs="Arial"/>
        </w:rPr>
        <w:t xml:space="preserve">and pet dander </w:t>
      </w:r>
      <w:r w:rsidR="00A81CFC">
        <w:rPr>
          <w:rFonts w:ascii="Arial" w:hAnsi="Arial" w:cs="Arial"/>
        </w:rPr>
        <w:t xml:space="preserve">from those small, hard-to-reach </w:t>
      </w:r>
      <w:r w:rsidR="00FE3DAF">
        <w:rPr>
          <w:rFonts w:ascii="Arial" w:hAnsi="Arial" w:cs="Arial"/>
        </w:rPr>
        <w:t>places</w:t>
      </w:r>
      <w:r w:rsidR="00A81CFC">
        <w:rPr>
          <w:rFonts w:ascii="Arial" w:hAnsi="Arial" w:cs="Arial"/>
        </w:rPr>
        <w:t xml:space="preserve">. </w:t>
      </w:r>
      <w:r w:rsidR="00944E24">
        <w:rPr>
          <w:rFonts w:ascii="Arial" w:hAnsi="Arial" w:cs="Arial"/>
        </w:rPr>
        <w:t xml:space="preserve">The </w:t>
      </w:r>
      <w:proofErr w:type="spellStart"/>
      <w:r w:rsidR="00944E24">
        <w:rPr>
          <w:rFonts w:ascii="Arial" w:hAnsi="Arial" w:cs="Arial"/>
        </w:rPr>
        <w:t>VarioClip</w:t>
      </w:r>
      <w:r w:rsidR="00944E24" w:rsidRPr="00524265">
        <w:rPr>
          <w:rFonts w:ascii="Arial" w:hAnsi="Arial" w:cs="Arial"/>
          <w:vertAlign w:val="superscript"/>
        </w:rPr>
        <w:t>TM</w:t>
      </w:r>
      <w:proofErr w:type="spellEnd"/>
      <w:r w:rsidR="00944E24">
        <w:rPr>
          <w:rFonts w:ascii="Arial" w:hAnsi="Arial" w:cs="Arial"/>
        </w:rPr>
        <w:t xml:space="preserve"> </w:t>
      </w:r>
      <w:r w:rsidR="00944E24">
        <w:rPr>
          <w:rFonts w:ascii="Arial" w:hAnsi="Arial" w:cs="Arial"/>
        </w:rPr>
        <w:lastRenderedPageBreak/>
        <w:t>keeps the Dusting Brush, Upholstery</w:t>
      </w:r>
      <w:r w:rsidR="000306BF">
        <w:rPr>
          <w:rFonts w:ascii="Arial" w:hAnsi="Arial" w:cs="Arial"/>
        </w:rPr>
        <w:t xml:space="preserve"> </w:t>
      </w:r>
      <w:r w:rsidR="00944E24">
        <w:rPr>
          <w:rFonts w:ascii="Arial" w:hAnsi="Arial" w:cs="Arial"/>
        </w:rPr>
        <w:t>Tool and Crevice Nozzle accessories attached to the vacuum’s suction wand for easy access.</w:t>
      </w:r>
      <w:r w:rsidR="000306BF">
        <w:rPr>
          <w:rFonts w:ascii="Arial" w:hAnsi="Arial" w:cs="Arial"/>
        </w:rPr>
        <w:t xml:space="preserve"> </w:t>
      </w:r>
      <w:r w:rsidR="00FE3DAF">
        <w:rPr>
          <w:rFonts w:ascii="Arial" w:hAnsi="Arial" w:cs="Arial"/>
        </w:rPr>
        <w:t xml:space="preserve">The Classic C1 Cat &amp; Dog also offers </w:t>
      </w:r>
      <w:r w:rsidR="00370A96">
        <w:rPr>
          <w:rFonts w:ascii="Arial" w:hAnsi="Arial" w:cs="Arial"/>
        </w:rPr>
        <w:t xml:space="preserve">an impressive 29.5 ft. cleaning </w:t>
      </w:r>
      <w:r w:rsidR="00FE3DAF">
        <w:rPr>
          <w:rFonts w:ascii="Arial" w:hAnsi="Arial" w:cs="Arial"/>
        </w:rPr>
        <w:t>radius</w:t>
      </w:r>
      <w:r w:rsidR="000306BF">
        <w:rPr>
          <w:rFonts w:ascii="Arial" w:hAnsi="Arial" w:cs="Arial"/>
        </w:rPr>
        <w:t xml:space="preserve"> and </w:t>
      </w:r>
      <w:r w:rsidR="00FE3DAF">
        <w:rPr>
          <w:rFonts w:ascii="Arial" w:hAnsi="Arial" w:cs="Arial"/>
        </w:rPr>
        <w:t>the</w:t>
      </w:r>
      <w:r w:rsidR="00552DEB">
        <w:rPr>
          <w:rFonts w:ascii="Arial" w:hAnsi="Arial" w:cs="Arial"/>
        </w:rPr>
        <w:t xml:space="preserve"> </w:t>
      </w:r>
      <w:r w:rsidR="00A81CFC">
        <w:rPr>
          <w:rFonts w:ascii="Arial" w:hAnsi="Arial" w:cs="Arial"/>
        </w:rPr>
        <w:t xml:space="preserve">multi-stage </w:t>
      </w:r>
      <w:r w:rsidR="00552DEB">
        <w:rPr>
          <w:rFonts w:ascii="Arial" w:hAnsi="Arial" w:cs="Arial"/>
        </w:rPr>
        <w:t xml:space="preserve">Miele </w:t>
      </w:r>
      <w:r w:rsidR="00FE3DAF">
        <w:rPr>
          <w:rFonts w:ascii="Arial" w:hAnsi="Arial" w:cs="Arial"/>
        </w:rPr>
        <w:t xml:space="preserve">exclusive </w:t>
      </w:r>
      <w:proofErr w:type="spellStart"/>
      <w:r w:rsidR="00552DEB">
        <w:rPr>
          <w:rFonts w:ascii="Arial" w:hAnsi="Arial" w:cs="Arial"/>
        </w:rPr>
        <w:t>AirClean</w:t>
      </w:r>
      <w:proofErr w:type="spellEnd"/>
      <w:r w:rsidR="00552DEB">
        <w:rPr>
          <w:rFonts w:ascii="Arial" w:hAnsi="Arial" w:cs="Arial"/>
        </w:rPr>
        <w:t xml:space="preserve"> System that keeps 99.9% of fine dust filtered</w:t>
      </w:r>
      <w:r w:rsidR="00C67A74">
        <w:rPr>
          <w:rFonts w:ascii="Arial" w:hAnsi="Arial" w:cs="Arial"/>
        </w:rPr>
        <w:t xml:space="preserve"> during bag disposal</w:t>
      </w:r>
      <w:r w:rsidR="00944E24">
        <w:rPr>
          <w:rFonts w:ascii="Arial" w:hAnsi="Arial" w:cs="Arial"/>
        </w:rPr>
        <w:t>.</w:t>
      </w:r>
    </w:p>
    <w:p w14:paraId="484C97F4" w14:textId="77777777" w:rsidR="00E63389" w:rsidRDefault="00E63389" w:rsidP="00E65567">
      <w:pPr>
        <w:spacing w:line="360" w:lineRule="auto"/>
        <w:contextualSpacing/>
        <w:rPr>
          <w:rFonts w:ascii="Arial" w:hAnsi="Arial" w:cs="Arial"/>
        </w:rPr>
      </w:pPr>
    </w:p>
    <w:p w14:paraId="471C692C" w14:textId="620194F7" w:rsidR="00E63389" w:rsidRDefault="00E63389" w:rsidP="00E65567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The Classic C1 Cat &amp; Dog </w:t>
      </w:r>
      <w:r w:rsidR="008D15C2">
        <w:rPr>
          <w:rFonts w:ascii="Arial" w:hAnsi="Arial" w:cs="Arial"/>
        </w:rPr>
        <w:t xml:space="preserve">in Lotus White </w:t>
      </w:r>
      <w:r>
        <w:rPr>
          <w:rFonts w:ascii="Arial" w:hAnsi="Arial" w:cs="Arial"/>
        </w:rPr>
        <w:t>will retail for $599</w:t>
      </w:r>
      <w:r w:rsidR="00442AA0">
        <w:rPr>
          <w:rFonts w:ascii="Arial" w:hAnsi="Arial" w:cs="Arial"/>
        </w:rPr>
        <w:t xml:space="preserve"> </w:t>
      </w:r>
      <w:r w:rsidR="00C67A74">
        <w:rPr>
          <w:rFonts w:ascii="Arial" w:hAnsi="Arial" w:cs="Arial"/>
        </w:rPr>
        <w:t>at dealers</w:t>
      </w:r>
      <w:r w:rsidR="007552B4">
        <w:rPr>
          <w:rFonts w:ascii="Arial" w:hAnsi="Arial" w:cs="Arial"/>
        </w:rPr>
        <w:t xml:space="preserve"> </w:t>
      </w:r>
      <w:r w:rsidR="00442AA0">
        <w:rPr>
          <w:rFonts w:ascii="Arial" w:hAnsi="Arial" w:cs="Arial"/>
        </w:rPr>
        <w:t>nationwide</w:t>
      </w:r>
      <w:r>
        <w:rPr>
          <w:rFonts w:ascii="Arial" w:hAnsi="Arial" w:cs="Arial"/>
        </w:rPr>
        <w:t>. To locate a dealer nearest you, please visit www.mieleusa.com</w:t>
      </w:r>
    </w:p>
    <w:p w14:paraId="5E00E3C0" w14:textId="7B4A45F5" w:rsidR="00C83D20" w:rsidRDefault="00C83D20" w:rsidP="00FC219F">
      <w:pPr>
        <w:spacing w:line="360" w:lineRule="auto"/>
        <w:contextualSpacing/>
        <w:rPr>
          <w:rFonts w:ascii="Arial" w:hAnsi="Arial" w:cs="Arial"/>
          <w:b/>
        </w:rPr>
      </w:pPr>
    </w:p>
    <w:p w14:paraId="6B6AB8FE" w14:textId="7847E52D" w:rsidR="00F77B5B" w:rsidRDefault="00F77B5B" w:rsidP="00FC219F">
      <w:pPr>
        <w:spacing w:line="360" w:lineRule="auto"/>
        <w:contextualSpacing/>
        <w:rPr>
          <w:rFonts w:ascii="Arial" w:hAnsi="Arial" w:cs="Arial"/>
          <w:b/>
        </w:rPr>
      </w:pPr>
    </w:p>
    <w:p w14:paraId="792FE7C1" w14:textId="77777777" w:rsidR="00F77B5B" w:rsidRDefault="00F77B5B" w:rsidP="00FC219F">
      <w:pPr>
        <w:spacing w:line="360" w:lineRule="auto"/>
        <w:contextualSpacing/>
        <w:rPr>
          <w:rFonts w:ascii="Arial" w:hAnsi="Arial" w:cs="Arial"/>
          <w:b/>
        </w:rPr>
      </w:pPr>
    </w:p>
    <w:p w14:paraId="1A2E01B8" w14:textId="77777777" w:rsidR="00FC219F" w:rsidRPr="0002717C" w:rsidRDefault="00FC219F" w:rsidP="00FC219F">
      <w:pPr>
        <w:spacing w:line="36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  <w:b/>
        </w:rPr>
        <w:t>About Miele</w:t>
      </w:r>
      <w:r w:rsidRPr="0002717C">
        <w:rPr>
          <w:rFonts w:ascii="Arial" w:hAnsi="Arial" w:cs="Arial"/>
        </w:rPr>
        <w:t xml:space="preserve"> </w:t>
      </w:r>
    </w:p>
    <w:p w14:paraId="7204A351" w14:textId="77777777" w:rsidR="00FC219F" w:rsidRPr="0002717C" w:rsidRDefault="00FC219F" w:rsidP="00FC219F">
      <w:pPr>
        <w:spacing w:line="36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</w:rPr>
        <w:t xml:space="preserve">Founded in Germany in 1899 with a single promise of </w:t>
      </w:r>
      <w:proofErr w:type="spellStart"/>
      <w:r w:rsidRPr="0002717C">
        <w:rPr>
          <w:rFonts w:ascii="Arial" w:hAnsi="Arial" w:cs="Arial"/>
        </w:rPr>
        <w:t>Immer</w:t>
      </w:r>
      <w:proofErr w:type="spellEnd"/>
      <w:r w:rsidRPr="0002717C">
        <w:rPr>
          <w:rFonts w:ascii="Arial" w:hAnsi="Arial" w:cs="Arial"/>
        </w:rPr>
        <w:t xml:space="preserve"> </w:t>
      </w:r>
      <w:proofErr w:type="spellStart"/>
      <w:r w:rsidRPr="0002717C">
        <w:rPr>
          <w:rFonts w:ascii="Arial" w:hAnsi="Arial" w:cs="Arial"/>
        </w:rPr>
        <w:t>Besser</w:t>
      </w:r>
      <w:proofErr w:type="spellEnd"/>
      <w:r w:rsidRPr="0002717C">
        <w:rPr>
          <w:rFonts w:ascii="Arial" w:hAnsi="Arial" w:cs="Arial"/>
        </w:rPr>
        <w:t xml:space="preserve">, a phrase meaning Forever Better, Miele has dynamically grown to become the world’s largest family-owned and operated appliance company with more than 16,600 employees, 12 production facilities and representation in nearly 100 countries. As a premium appliance brand represented on all continents, Miele is steadfastly committed to the highest quality, performance and environmental standards. </w:t>
      </w:r>
      <w:proofErr w:type="spellStart"/>
      <w:r w:rsidRPr="0002717C">
        <w:rPr>
          <w:rFonts w:ascii="Arial" w:hAnsi="Arial" w:cs="Arial"/>
        </w:rPr>
        <w:t>Miele’s</w:t>
      </w:r>
      <w:proofErr w:type="spellEnd"/>
      <w:r w:rsidRPr="0002717C">
        <w:rPr>
          <w:rFonts w:ascii="Arial" w:hAnsi="Arial" w:cs="Arial"/>
        </w:rPr>
        <w:t xml:space="preserve"> range of exceptional consumer appliances includes: vacuum cleaners; laundry systems; rotary irons; dishwashers; ranges; built-in convection, speed, steam and </w:t>
      </w:r>
      <w:proofErr w:type="spellStart"/>
      <w:r w:rsidRPr="0002717C">
        <w:rPr>
          <w:rFonts w:ascii="Arial" w:hAnsi="Arial" w:cs="Arial"/>
        </w:rPr>
        <w:t>combi</w:t>
      </w:r>
      <w:proofErr w:type="spellEnd"/>
      <w:r w:rsidRPr="0002717C">
        <w:rPr>
          <w:rFonts w:ascii="Arial" w:hAnsi="Arial" w:cs="Arial"/>
        </w:rPr>
        <w:t xml:space="preserve">-steam ovens; cooktops; ventilation hoods; refrigeration; wine storage and espresso/coffee systems. </w:t>
      </w:r>
    </w:p>
    <w:p w14:paraId="36FA5276" w14:textId="77777777" w:rsidR="00FC219F" w:rsidRPr="0002717C" w:rsidRDefault="00FC219F" w:rsidP="00FC219F">
      <w:pPr>
        <w:spacing w:line="360" w:lineRule="auto"/>
        <w:contextualSpacing/>
        <w:rPr>
          <w:rFonts w:ascii="Arial" w:hAnsi="Arial" w:cs="Arial"/>
        </w:rPr>
      </w:pPr>
    </w:p>
    <w:p w14:paraId="02CA3ADF" w14:textId="147256FA" w:rsidR="00441279" w:rsidRPr="00A57DCC" w:rsidRDefault="00441279" w:rsidP="00441279">
      <w:pPr>
        <w:spacing w:line="360" w:lineRule="auto"/>
        <w:contextualSpacing/>
        <w:rPr>
          <w:rFonts w:ascii="Arial" w:hAnsi="Arial" w:cs="Arial"/>
        </w:rPr>
      </w:pPr>
      <w:r w:rsidRPr="00A57DCC">
        <w:rPr>
          <w:rFonts w:ascii="Arial" w:hAnsi="Arial" w:cs="Arial"/>
        </w:rPr>
        <w:t xml:space="preserve">To learn more, visit </w:t>
      </w:r>
      <w:hyperlink r:id="rId9" w:history="1">
        <w:r w:rsidRPr="00A57DCC">
          <w:rPr>
            <w:rStyle w:val="Hyperlink"/>
            <w:rFonts w:ascii="Arial" w:hAnsi="Arial" w:cs="Arial"/>
          </w:rPr>
          <w:t>www.mieleusa.com</w:t>
        </w:r>
      </w:hyperlink>
      <w:r w:rsidRPr="00A57DCC">
        <w:rPr>
          <w:rFonts w:ascii="Arial" w:hAnsi="Arial" w:cs="Arial"/>
        </w:rPr>
        <w:t xml:space="preserve"> or </w:t>
      </w:r>
      <w:hyperlink r:id="rId10" w:history="1">
        <w:r w:rsidR="00F77B5B" w:rsidRPr="00ED4BC2">
          <w:rPr>
            <w:rStyle w:val="Hyperlink"/>
            <w:rFonts w:ascii="Arial" w:hAnsi="Arial" w:cs="Arial"/>
          </w:rPr>
          <w:t>www.youtube.com/mieleus</w:t>
        </w:r>
      </w:hyperlink>
      <w:r w:rsidRPr="00A57DCC">
        <w:rPr>
          <w:rFonts w:ascii="Arial" w:hAnsi="Arial" w:cs="Arial"/>
        </w:rPr>
        <w:t xml:space="preserve">, and follow us on </w:t>
      </w:r>
      <w:hyperlink r:id="rId11" w:history="1">
        <w:r w:rsidR="00F77B5B" w:rsidRPr="00ED4BC2">
          <w:rPr>
            <w:rStyle w:val="Hyperlink"/>
            <w:rFonts w:ascii="Arial" w:hAnsi="Arial" w:cs="Arial"/>
          </w:rPr>
          <w:t>www.facebook.com/mieleus</w:t>
        </w:r>
      </w:hyperlink>
      <w:r w:rsidRPr="00A57DCC">
        <w:rPr>
          <w:rFonts w:ascii="Arial" w:hAnsi="Arial" w:cs="Arial"/>
        </w:rPr>
        <w:t xml:space="preserve"> and Instagram @</w:t>
      </w:r>
      <w:proofErr w:type="spellStart"/>
      <w:r w:rsidRPr="00A57DCC">
        <w:rPr>
          <w:rFonts w:ascii="Arial" w:hAnsi="Arial" w:cs="Arial"/>
        </w:rPr>
        <w:t>MieleUSA</w:t>
      </w:r>
      <w:proofErr w:type="spellEnd"/>
      <w:r w:rsidRPr="00A57DCC">
        <w:rPr>
          <w:rFonts w:ascii="Arial" w:hAnsi="Arial" w:cs="Arial"/>
        </w:rPr>
        <w:t>.</w:t>
      </w:r>
    </w:p>
    <w:p w14:paraId="2C74400F" w14:textId="77777777" w:rsidR="00441279" w:rsidRPr="0002717C" w:rsidRDefault="00441279" w:rsidP="00FC219F">
      <w:pPr>
        <w:spacing w:line="360" w:lineRule="auto"/>
        <w:contextualSpacing/>
        <w:rPr>
          <w:rFonts w:ascii="Arial" w:hAnsi="Arial" w:cs="Arial"/>
        </w:rPr>
      </w:pPr>
    </w:p>
    <w:p w14:paraId="24783BF2" w14:textId="77777777" w:rsidR="00FC219F" w:rsidRPr="0002717C" w:rsidRDefault="00FC219F" w:rsidP="00FC219F">
      <w:pPr>
        <w:spacing w:line="360" w:lineRule="auto"/>
        <w:rPr>
          <w:rFonts w:ascii="Arial" w:hAnsi="Arial" w:cs="Arial"/>
        </w:rPr>
      </w:pPr>
    </w:p>
    <w:p w14:paraId="33A0766D" w14:textId="77777777" w:rsidR="00FC219F" w:rsidRPr="0002717C" w:rsidRDefault="00FC219F" w:rsidP="00FC219F">
      <w:pPr>
        <w:spacing w:line="360" w:lineRule="auto"/>
        <w:jc w:val="center"/>
        <w:rPr>
          <w:rFonts w:ascii="Arial" w:hAnsi="Arial" w:cs="Arial"/>
        </w:rPr>
      </w:pPr>
      <w:r w:rsidRPr="0002717C">
        <w:rPr>
          <w:rFonts w:ascii="Arial" w:hAnsi="Arial" w:cs="Arial"/>
          <w:b/>
        </w:rPr>
        <w:t>###</w:t>
      </w:r>
    </w:p>
    <w:p w14:paraId="2DEC0053" w14:textId="77777777" w:rsidR="006A125D" w:rsidRPr="006A125D" w:rsidRDefault="006A125D" w:rsidP="006A125D">
      <w:pPr>
        <w:spacing w:line="360" w:lineRule="auto"/>
        <w:rPr>
          <w:rFonts w:ascii="Arial" w:hAnsi="Arial" w:cs="Arial"/>
          <w:sz w:val="16"/>
          <w:szCs w:val="16"/>
        </w:rPr>
      </w:pPr>
      <w:r w:rsidRPr="006A125D">
        <w:rPr>
          <w:rFonts w:ascii="Arial" w:hAnsi="Arial" w:cs="Arial"/>
          <w:sz w:val="16"/>
          <w:szCs w:val="16"/>
        </w:rPr>
        <w:t xml:space="preserve"> </w:t>
      </w:r>
    </w:p>
    <w:sectPr w:rsidR="006A125D" w:rsidRPr="006A125D" w:rsidSect="00185CC3">
      <w:headerReference w:type="default" r:id="rId12"/>
      <w:head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01F096" w14:textId="77777777" w:rsidR="007E546C" w:rsidRDefault="007E546C" w:rsidP="00185CC3">
      <w:pPr>
        <w:spacing w:after="0" w:line="240" w:lineRule="auto"/>
      </w:pPr>
      <w:r>
        <w:separator/>
      </w:r>
    </w:p>
  </w:endnote>
  <w:endnote w:type="continuationSeparator" w:id="0">
    <w:p w14:paraId="3A18F4CA" w14:textId="77777777" w:rsidR="007E546C" w:rsidRDefault="007E546C" w:rsidP="00185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055E25" w14:textId="77777777" w:rsidR="007E546C" w:rsidRDefault="007E546C" w:rsidP="00185CC3">
      <w:pPr>
        <w:spacing w:after="0" w:line="240" w:lineRule="auto"/>
      </w:pPr>
      <w:r>
        <w:separator/>
      </w:r>
    </w:p>
  </w:footnote>
  <w:footnote w:type="continuationSeparator" w:id="0">
    <w:p w14:paraId="292FBA93" w14:textId="77777777" w:rsidR="007E546C" w:rsidRDefault="007E546C" w:rsidP="00185C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0C8129" w14:textId="77777777" w:rsidR="00185CC3" w:rsidRDefault="00185CC3" w:rsidP="00185CC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DF69CA" w14:textId="77777777" w:rsidR="00185CC3" w:rsidRDefault="00185CC3" w:rsidP="00185CC3">
    <w:pPr>
      <w:pStyle w:val="Header"/>
      <w:jc w:val="center"/>
    </w:pPr>
    <w:r>
      <w:rPr>
        <w:noProof/>
      </w:rPr>
      <w:drawing>
        <wp:inline distT="0" distB="0" distL="0" distR="0" wp14:anchorId="040B0B6C" wp14:editId="36C1F27F">
          <wp:extent cx="1754999" cy="431320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_USA_4c no tag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 flipH="1" flipV="1">
                    <a:off x="0" y="0"/>
                    <a:ext cx="1763529" cy="4334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F96762"/>
    <w:multiLevelType w:val="hybridMultilevel"/>
    <w:tmpl w:val="7ED053F4"/>
    <w:lvl w:ilvl="0" w:tplc="8BEE9F36">
      <w:start w:val="21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CC3"/>
    <w:rsid w:val="00011E2C"/>
    <w:rsid w:val="000306BF"/>
    <w:rsid w:val="00046FF9"/>
    <w:rsid w:val="00056F66"/>
    <w:rsid w:val="0008558E"/>
    <w:rsid w:val="000C09E2"/>
    <w:rsid w:val="000C2E4F"/>
    <w:rsid w:val="000D6D3F"/>
    <w:rsid w:val="000F1154"/>
    <w:rsid w:val="000F115D"/>
    <w:rsid w:val="0011213F"/>
    <w:rsid w:val="00117A88"/>
    <w:rsid w:val="00135B6B"/>
    <w:rsid w:val="00145A56"/>
    <w:rsid w:val="0015046A"/>
    <w:rsid w:val="00164EA1"/>
    <w:rsid w:val="00167613"/>
    <w:rsid w:val="00176081"/>
    <w:rsid w:val="00184AF0"/>
    <w:rsid w:val="00185CC3"/>
    <w:rsid w:val="001A22D5"/>
    <w:rsid w:val="001B2F44"/>
    <w:rsid w:val="001D0F42"/>
    <w:rsid w:val="002163E0"/>
    <w:rsid w:val="0023368D"/>
    <w:rsid w:val="00240027"/>
    <w:rsid w:val="00253482"/>
    <w:rsid w:val="0025770D"/>
    <w:rsid w:val="002636CC"/>
    <w:rsid w:val="00275666"/>
    <w:rsid w:val="002A1CF8"/>
    <w:rsid w:val="002C6D26"/>
    <w:rsid w:val="002D3435"/>
    <w:rsid w:val="00303F5C"/>
    <w:rsid w:val="003060A1"/>
    <w:rsid w:val="00307A3A"/>
    <w:rsid w:val="00323E7C"/>
    <w:rsid w:val="00370A96"/>
    <w:rsid w:val="00374163"/>
    <w:rsid w:val="003D174D"/>
    <w:rsid w:val="003D2B5E"/>
    <w:rsid w:val="003E3E73"/>
    <w:rsid w:val="004065F6"/>
    <w:rsid w:val="00407452"/>
    <w:rsid w:val="004170A6"/>
    <w:rsid w:val="004214AF"/>
    <w:rsid w:val="00430E19"/>
    <w:rsid w:val="00441279"/>
    <w:rsid w:val="00442AA0"/>
    <w:rsid w:val="004574EA"/>
    <w:rsid w:val="00460697"/>
    <w:rsid w:val="004730A0"/>
    <w:rsid w:val="00493A0E"/>
    <w:rsid w:val="00495C13"/>
    <w:rsid w:val="004B59BC"/>
    <w:rsid w:val="004D352E"/>
    <w:rsid w:val="00524265"/>
    <w:rsid w:val="00524814"/>
    <w:rsid w:val="0055069C"/>
    <w:rsid w:val="00552DEB"/>
    <w:rsid w:val="00557B0F"/>
    <w:rsid w:val="00580015"/>
    <w:rsid w:val="0059773A"/>
    <w:rsid w:val="005B1548"/>
    <w:rsid w:val="005C3A1B"/>
    <w:rsid w:val="006156B7"/>
    <w:rsid w:val="00640D4A"/>
    <w:rsid w:val="00684CA4"/>
    <w:rsid w:val="006A125D"/>
    <w:rsid w:val="006A4029"/>
    <w:rsid w:val="006D5B7A"/>
    <w:rsid w:val="006D7814"/>
    <w:rsid w:val="007165D4"/>
    <w:rsid w:val="00743099"/>
    <w:rsid w:val="00755075"/>
    <w:rsid w:val="007552B4"/>
    <w:rsid w:val="00772F98"/>
    <w:rsid w:val="007874A1"/>
    <w:rsid w:val="00793A4E"/>
    <w:rsid w:val="007A70A7"/>
    <w:rsid w:val="007C1768"/>
    <w:rsid w:val="007E1A2F"/>
    <w:rsid w:val="007E546C"/>
    <w:rsid w:val="008061FD"/>
    <w:rsid w:val="008100EA"/>
    <w:rsid w:val="00842612"/>
    <w:rsid w:val="00861FE2"/>
    <w:rsid w:val="00864275"/>
    <w:rsid w:val="008C5AC6"/>
    <w:rsid w:val="008D15C2"/>
    <w:rsid w:val="008E1F6F"/>
    <w:rsid w:val="008E57D3"/>
    <w:rsid w:val="00905F3A"/>
    <w:rsid w:val="00927B78"/>
    <w:rsid w:val="00933F92"/>
    <w:rsid w:val="0094399A"/>
    <w:rsid w:val="00944E24"/>
    <w:rsid w:val="0096007B"/>
    <w:rsid w:val="00964005"/>
    <w:rsid w:val="00970452"/>
    <w:rsid w:val="00970AA1"/>
    <w:rsid w:val="00971D12"/>
    <w:rsid w:val="009A39A4"/>
    <w:rsid w:val="009F1BD5"/>
    <w:rsid w:val="00A171AA"/>
    <w:rsid w:val="00A177C8"/>
    <w:rsid w:val="00A265C4"/>
    <w:rsid w:val="00A416BA"/>
    <w:rsid w:val="00A46930"/>
    <w:rsid w:val="00A564D8"/>
    <w:rsid w:val="00A728C0"/>
    <w:rsid w:val="00A817D6"/>
    <w:rsid w:val="00A81CFC"/>
    <w:rsid w:val="00A84228"/>
    <w:rsid w:val="00A9559A"/>
    <w:rsid w:val="00A968B1"/>
    <w:rsid w:val="00AA6ED8"/>
    <w:rsid w:val="00AC3873"/>
    <w:rsid w:val="00AC6FC7"/>
    <w:rsid w:val="00AD49F3"/>
    <w:rsid w:val="00AF44B7"/>
    <w:rsid w:val="00AF7D5A"/>
    <w:rsid w:val="00AF7E78"/>
    <w:rsid w:val="00B1688B"/>
    <w:rsid w:val="00B422C5"/>
    <w:rsid w:val="00B7524F"/>
    <w:rsid w:val="00B76468"/>
    <w:rsid w:val="00B87837"/>
    <w:rsid w:val="00BC2584"/>
    <w:rsid w:val="00BC2BE2"/>
    <w:rsid w:val="00BE0BED"/>
    <w:rsid w:val="00BE408B"/>
    <w:rsid w:val="00C0165A"/>
    <w:rsid w:val="00C4555E"/>
    <w:rsid w:val="00C4668C"/>
    <w:rsid w:val="00C657A5"/>
    <w:rsid w:val="00C667CA"/>
    <w:rsid w:val="00C67A74"/>
    <w:rsid w:val="00C76A2C"/>
    <w:rsid w:val="00C804F4"/>
    <w:rsid w:val="00C80A98"/>
    <w:rsid w:val="00C83D20"/>
    <w:rsid w:val="00C86451"/>
    <w:rsid w:val="00CA651C"/>
    <w:rsid w:val="00CB49E1"/>
    <w:rsid w:val="00CE0D5F"/>
    <w:rsid w:val="00CE2927"/>
    <w:rsid w:val="00CE48D5"/>
    <w:rsid w:val="00CE59B5"/>
    <w:rsid w:val="00CF055B"/>
    <w:rsid w:val="00D266D1"/>
    <w:rsid w:val="00D64C2D"/>
    <w:rsid w:val="00D73DD6"/>
    <w:rsid w:val="00D74F09"/>
    <w:rsid w:val="00D766C9"/>
    <w:rsid w:val="00D814F3"/>
    <w:rsid w:val="00D935F7"/>
    <w:rsid w:val="00D95D1B"/>
    <w:rsid w:val="00D97918"/>
    <w:rsid w:val="00DB7D73"/>
    <w:rsid w:val="00DD0821"/>
    <w:rsid w:val="00DE417A"/>
    <w:rsid w:val="00DE58AC"/>
    <w:rsid w:val="00DF07B0"/>
    <w:rsid w:val="00E53CCF"/>
    <w:rsid w:val="00E55C66"/>
    <w:rsid w:val="00E57411"/>
    <w:rsid w:val="00E626BB"/>
    <w:rsid w:val="00E63389"/>
    <w:rsid w:val="00E65567"/>
    <w:rsid w:val="00EA5F9D"/>
    <w:rsid w:val="00EC6304"/>
    <w:rsid w:val="00EC72BD"/>
    <w:rsid w:val="00F11848"/>
    <w:rsid w:val="00F15D51"/>
    <w:rsid w:val="00F322B4"/>
    <w:rsid w:val="00F35DC0"/>
    <w:rsid w:val="00F51B66"/>
    <w:rsid w:val="00F61BEA"/>
    <w:rsid w:val="00F64181"/>
    <w:rsid w:val="00F66AA6"/>
    <w:rsid w:val="00F77B5B"/>
    <w:rsid w:val="00F96AFA"/>
    <w:rsid w:val="00FA3D71"/>
    <w:rsid w:val="00FC219F"/>
    <w:rsid w:val="00FE3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8CA47"/>
  <w15:docId w15:val="{4DBED36F-972F-4CA9-9401-54D1D2453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5CC3"/>
  </w:style>
  <w:style w:type="paragraph" w:styleId="Heading2">
    <w:name w:val="heading 2"/>
    <w:basedOn w:val="Normal"/>
    <w:link w:val="Heading2Char"/>
    <w:uiPriority w:val="1"/>
    <w:qFormat/>
    <w:rsid w:val="00185CC3"/>
    <w:pPr>
      <w:widowControl w:val="0"/>
      <w:spacing w:after="0" w:line="240" w:lineRule="auto"/>
      <w:ind w:left="446"/>
      <w:outlineLvl w:val="1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185CC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5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CC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85C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CC3"/>
  </w:style>
  <w:style w:type="paragraph" w:styleId="Footer">
    <w:name w:val="footer"/>
    <w:basedOn w:val="Normal"/>
    <w:link w:val="FooterChar"/>
    <w:uiPriority w:val="99"/>
    <w:unhideWhenUsed/>
    <w:rsid w:val="00185C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CC3"/>
  </w:style>
  <w:style w:type="character" w:customStyle="1" w:styleId="Heading2Char">
    <w:name w:val="Heading 2 Char"/>
    <w:basedOn w:val="DefaultParagraphFont"/>
    <w:link w:val="Heading2"/>
    <w:uiPriority w:val="1"/>
    <w:rsid w:val="00185CC3"/>
    <w:rPr>
      <w:rFonts w:ascii="Arial" w:eastAsia="Arial" w:hAnsi="Arial"/>
      <w:b/>
      <w:bCs/>
    </w:rPr>
  </w:style>
  <w:style w:type="paragraph" w:styleId="ListParagraph">
    <w:name w:val="List Paragraph"/>
    <w:basedOn w:val="Normal"/>
    <w:uiPriority w:val="34"/>
    <w:qFormat/>
    <w:rsid w:val="006A125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A12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12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12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12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125D"/>
    <w:rPr>
      <w:b/>
      <w:bCs/>
      <w:sz w:val="20"/>
      <w:szCs w:val="20"/>
    </w:rPr>
  </w:style>
  <w:style w:type="paragraph" w:customStyle="1" w:styleId="Default">
    <w:name w:val="Default"/>
    <w:rsid w:val="005977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2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que.robinson@mieleusa.co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/mieleu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youtube.com/mieleu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eleusa.com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3A8F7-351A-430E-BE61-A81E445F7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408</Words>
  <Characters>2331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Miele &amp; Cie. KG</Company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Robinson, Monique</dc:creator>
  <cp:lastModifiedBy>Robinson, Monique</cp:lastModifiedBy>
  <cp:revision>2</cp:revision>
  <cp:lastPrinted>2017-05-25T21:08:00Z</cp:lastPrinted>
  <dcterms:created xsi:type="dcterms:W3CDTF">2017-06-08T19:01:00Z</dcterms:created>
  <dcterms:modified xsi:type="dcterms:W3CDTF">2017-06-08T19:01:00Z</dcterms:modified>
</cp:coreProperties>
</file>